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12_OV_5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icherheitsdienst städtische Unterkünft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